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07166B" w:rsidRPr="0007166B">
        <w:rPr>
          <w:b w:val="0"/>
          <w:sz w:val="24"/>
          <w:szCs w:val="24"/>
        </w:rPr>
        <w:t xml:space="preserve">ПРИЛОЖЕНИЕ 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proofErr w:type="gramStart"/>
      <w:r w:rsidR="00C226CA">
        <w:rPr>
          <w:b w:val="0"/>
          <w:sz w:val="26"/>
          <w:szCs w:val="26"/>
          <w:u w:val="single"/>
        </w:rPr>
        <w:t>С</w:t>
      </w:r>
      <w:proofErr w:type="gramEnd"/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BA1110">
        <w:rPr>
          <w:sz w:val="26"/>
          <w:szCs w:val="26"/>
        </w:rPr>
        <w:t>__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</w:t>
      </w:r>
      <w:proofErr w:type="gramEnd"/>
      <w:r w:rsidR="00CA0B25" w:rsidRPr="00CA0B25">
        <w:rPr>
          <w:sz w:val="26"/>
          <w:szCs w:val="26"/>
        </w:rPr>
        <w:t xml:space="preserve"> области 12</w:t>
      </w:r>
      <w:r>
        <w:rPr>
          <w:sz w:val="26"/>
          <w:szCs w:val="26"/>
        </w:rPr>
        <w:t xml:space="preserve"> августа </w:t>
      </w:r>
      <w:r w:rsidR="00574D6D">
        <w:rPr>
          <w:sz w:val="26"/>
          <w:szCs w:val="26"/>
        </w:rPr>
        <w:t xml:space="preserve">                     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2155EE">
        <w:rPr>
          <w:sz w:val="26"/>
          <w:szCs w:val="26"/>
        </w:rPr>
        <w:t xml:space="preserve">1063 (бланк </w:t>
      </w:r>
      <w:r w:rsidR="00CA0B25" w:rsidRPr="00CA0B25">
        <w:rPr>
          <w:sz w:val="26"/>
          <w:szCs w:val="26"/>
        </w:rPr>
        <w:t>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       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</w:t>
      </w:r>
      <w:r w:rsidR="008B0C5C"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ежилое помещение </w:t>
      </w:r>
      <w:r w:rsidR="00A14DE3">
        <w:rPr>
          <w:sz w:val="26"/>
          <w:szCs w:val="26"/>
        </w:rPr>
        <w:t xml:space="preserve">площадью </w:t>
      </w:r>
      <w:r w:rsidR="00C226CA">
        <w:rPr>
          <w:sz w:val="26"/>
          <w:szCs w:val="26"/>
        </w:rPr>
        <w:t>16,9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м, расположенное             </w:t>
      </w:r>
      <w:r w:rsidR="008E0431">
        <w:rPr>
          <w:sz w:val="26"/>
          <w:szCs w:val="26"/>
        </w:rPr>
        <w:t xml:space="preserve">               </w:t>
      </w:r>
      <w:r w:rsidRPr="00C27560">
        <w:rPr>
          <w:sz w:val="26"/>
          <w:szCs w:val="26"/>
        </w:rPr>
        <w:t xml:space="preserve">   на первом </w:t>
      </w:r>
      <w:r w:rsidR="000130CB">
        <w:rPr>
          <w:sz w:val="26"/>
          <w:szCs w:val="26"/>
        </w:rPr>
        <w:t>этаже</w:t>
      </w:r>
      <w:r w:rsidRPr="00C27560">
        <w:rPr>
          <w:sz w:val="26"/>
          <w:szCs w:val="26"/>
        </w:rPr>
        <w:t xml:space="preserve"> здания по адресу: </w:t>
      </w:r>
      <w:r w:rsidR="00BC00E3"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 w:rsidR="00BC00E3">
        <w:rPr>
          <w:sz w:val="26"/>
          <w:szCs w:val="26"/>
        </w:rPr>
        <w:t xml:space="preserve">городской округ "Город Архангельск", город Архангельск, </w:t>
      </w:r>
      <w:r w:rsidR="00C226CA">
        <w:rPr>
          <w:sz w:val="26"/>
          <w:szCs w:val="26"/>
        </w:rPr>
        <w:t>улица Ильича, дом 2, корпус 1, помещение № 2</w:t>
      </w:r>
      <w:r w:rsidRPr="00C27560"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 xml:space="preserve">с </w:t>
      </w:r>
      <w:r w:rsidRPr="00C27560">
        <w:rPr>
          <w:sz w:val="26"/>
          <w:szCs w:val="26"/>
        </w:rPr>
        <w:t>кадастровы</w:t>
      </w:r>
      <w:r w:rsidR="00D92659">
        <w:rPr>
          <w:sz w:val="26"/>
          <w:szCs w:val="26"/>
        </w:rPr>
        <w:t>м</w:t>
      </w:r>
      <w:r w:rsidRPr="00C27560">
        <w:rPr>
          <w:sz w:val="26"/>
          <w:szCs w:val="26"/>
        </w:rPr>
        <w:t xml:space="preserve"> номер</w:t>
      </w:r>
      <w:r w:rsidR="00D92659">
        <w:rPr>
          <w:sz w:val="26"/>
          <w:szCs w:val="26"/>
        </w:rPr>
        <w:t>ом</w:t>
      </w:r>
      <w:r w:rsidRPr="00C27560">
        <w:rPr>
          <w:sz w:val="26"/>
          <w:szCs w:val="26"/>
        </w:rPr>
        <w:t xml:space="preserve"> </w:t>
      </w:r>
      <w:r w:rsidR="009425F8" w:rsidRPr="009425F8">
        <w:rPr>
          <w:sz w:val="26"/>
          <w:szCs w:val="26"/>
        </w:rPr>
        <w:t>29:22:</w:t>
      </w:r>
      <w:r w:rsidR="00C226CA">
        <w:rPr>
          <w:sz w:val="26"/>
          <w:szCs w:val="26"/>
        </w:rPr>
        <w:t>031614:796</w:t>
      </w:r>
      <w:r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>(</w:t>
      </w:r>
      <w:r w:rsidR="002B1507">
        <w:rPr>
          <w:sz w:val="26"/>
          <w:szCs w:val="26"/>
        </w:rPr>
        <w:t>помещения</w:t>
      </w:r>
      <w:r w:rsidR="000130CB">
        <w:rPr>
          <w:sz w:val="26"/>
          <w:szCs w:val="26"/>
        </w:rPr>
        <w:t xml:space="preserve">              </w:t>
      </w:r>
      <w:r w:rsidR="00574D6D">
        <w:rPr>
          <w:sz w:val="26"/>
          <w:szCs w:val="26"/>
        </w:rPr>
        <w:t xml:space="preserve"> </w:t>
      </w:r>
      <w:r w:rsidRPr="00114087">
        <w:rPr>
          <w:sz w:val="26"/>
          <w:szCs w:val="26"/>
        </w:rPr>
        <w:t xml:space="preserve">№ </w:t>
      </w:r>
      <w:r w:rsidR="00114087">
        <w:rPr>
          <w:sz w:val="26"/>
          <w:szCs w:val="26"/>
        </w:rPr>
        <w:t>10-13</w:t>
      </w:r>
      <w:r w:rsidR="008E0431">
        <w:rPr>
          <w:sz w:val="26"/>
          <w:szCs w:val="26"/>
        </w:rPr>
        <w:t xml:space="preserve"> на первом этаже </w:t>
      </w:r>
      <w:r w:rsidR="002B1507">
        <w:rPr>
          <w:sz w:val="26"/>
          <w:szCs w:val="26"/>
        </w:rPr>
        <w:t xml:space="preserve">согласно поэтажному плану - </w:t>
      </w:r>
      <w:r w:rsidR="009E3745" w:rsidRPr="0040688D">
        <w:rPr>
          <w:sz w:val="26"/>
          <w:szCs w:val="26"/>
        </w:rPr>
        <w:t xml:space="preserve">Приложение № 1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8E0431">
        <w:rPr>
          <w:sz w:val="26"/>
          <w:szCs w:val="26"/>
        </w:rPr>
        <w:t>офис, склад, бытовые и медицинские услуги.</w:t>
      </w:r>
      <w:r w:rsidR="009E3745" w:rsidRPr="0040688D">
        <w:rPr>
          <w:sz w:val="26"/>
          <w:szCs w:val="26"/>
        </w:rPr>
        <w:t xml:space="preserve">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r w:rsidR="008E0431">
        <w:rPr>
          <w:sz w:val="26"/>
          <w:szCs w:val="26"/>
        </w:rPr>
        <w:t>жило</w:t>
      </w:r>
      <w:r w:rsidR="00C226CA">
        <w:rPr>
          <w:sz w:val="26"/>
          <w:szCs w:val="26"/>
        </w:rPr>
        <w:t>й дом</w:t>
      </w:r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proofErr w:type="gramStart"/>
      <w:r w:rsidR="00114087">
        <w:rPr>
          <w:sz w:val="26"/>
          <w:szCs w:val="26"/>
        </w:rPr>
        <w:t>ж/б</w:t>
      </w:r>
      <w:proofErr w:type="gramEnd"/>
      <w:r w:rsidR="00114087">
        <w:rPr>
          <w:sz w:val="26"/>
          <w:szCs w:val="26"/>
        </w:rPr>
        <w:t xml:space="preserve"> панель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 xml:space="preserve"> 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362EB1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73279E" w:rsidRPr="0040688D" w:rsidRDefault="0073279E" w:rsidP="00BD309B">
      <w:pPr>
        <w:numPr>
          <w:ilvl w:val="0"/>
          <w:numId w:val="3"/>
        </w:numPr>
        <w:ind w:left="0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выявления необходимости ремонта Помещений в период их использования по договору аренды и (или) освобождения, Арендатор обязан произвести такой ремонт своими силами или возместить Арендодателю стоимость ремонта в размере, установленном предъявленной сметой либо отчетом по определению рыночной стоимости причиненного ущерба в срок, определенный односторонним предписанием Арендодателя.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необходимости проведения оценки причиненного ущерба муниципальному имуществу Арендатор берет на себя обязательство по проведению такой оценки за свой счет, без возмещения затрат со стороны Арендодателя, в срок, определенный односторонним предписанием Арендодателя.</w:t>
      </w:r>
    </w:p>
    <w:p w:rsid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При невыполнении Арендатором обязательств по проведению оценки причиненного ущерба муниципальному имуществу в срок, определенный односторонним предписанием Арендодателя, такая оценка проводится Арендодателем с последующим возмещением Арендатором затрат на проведение оценки.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lastRenderedPageBreak/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               и /или переоборудования Помещений;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 xml:space="preserve">- в течение 5 (пяти) рабочих дней письменно уведомить Арендодателя об окончании выполнения работ по перепланировке и /или переоборудования Помещений, 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 xml:space="preserve">- в течение 1 (одного) месяца после окончания работ внести изменения                         в техническую документацию, предоставив Арендодателю акт приемочной комиссии о завершенном переустройстве и/или перепланировке Помещений, </w:t>
      </w:r>
      <w:r w:rsidRPr="00C226CA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со статьей 21 Федерального закона от 13 июля 2015 № 218-ФЗ "О государственной регистрации недвижимости".</w:t>
      </w:r>
      <w:r w:rsidRPr="00C226CA">
        <w:rPr>
          <w:sz w:val="26"/>
          <w:szCs w:val="26"/>
        </w:rPr>
        <w:t xml:space="preserve">  </w:t>
      </w:r>
    </w:p>
    <w:p w:rsidR="00C226CA" w:rsidRDefault="00C226CA" w:rsidP="00C226CA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C226CA">
        <w:rPr>
          <w:sz w:val="26"/>
          <w:szCs w:val="26"/>
        </w:rPr>
        <w:t xml:space="preserve">При неисполнении Арендатором принятых обязательств, предусмотренных пунктом 2.2.7 настоящего договора, по представлению проекта перепланировки                                 и/ или переоборудования Помещений, по внесению изменений в техническую документацию Помещений и предоставлению </w:t>
      </w:r>
      <w:r w:rsidRPr="00C226CA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от 13 июля 2015 № 218-ФЗ "О государственной регистрации недвижимости" Арендодатель имеет право выполнить указанные работы за счет собственных средств, при</w:t>
      </w:r>
      <w:proofErr w:type="gramEnd"/>
      <w:r w:rsidRPr="00C226CA">
        <w:rPr>
          <w:color w:val="000000" w:themeColor="text1"/>
          <w:sz w:val="26"/>
          <w:szCs w:val="26"/>
        </w:rPr>
        <w:t xml:space="preserve"> </w:t>
      </w:r>
      <w:proofErr w:type="gramStart"/>
      <w:r w:rsidRPr="00C226CA">
        <w:rPr>
          <w:color w:val="000000" w:themeColor="text1"/>
          <w:sz w:val="26"/>
          <w:szCs w:val="26"/>
        </w:rPr>
        <w:t>этом</w:t>
      </w:r>
      <w:proofErr w:type="gramEnd"/>
      <w:r w:rsidRPr="00C226CA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настоящего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C226CA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r w:rsidRPr="001F00A3">
        <w:rPr>
          <w:sz w:val="26"/>
          <w:szCs w:val="26"/>
        </w:rPr>
        <w:t xml:space="preserve">Арендатор на весь период использования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 в рамках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 xml:space="preserve">оговора принимает на себя обязанности Арендодателя по содержанию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, в том числе, обязанности по оплате коммунальных услуг, оказанных в период использования </w:t>
      </w:r>
      <w:r>
        <w:rPr>
          <w:sz w:val="26"/>
          <w:szCs w:val="26"/>
        </w:rPr>
        <w:t>Помещений,</w:t>
      </w:r>
      <w:r w:rsidRPr="001F00A3">
        <w:rPr>
          <w:sz w:val="26"/>
          <w:szCs w:val="26"/>
        </w:rPr>
        <w:t xml:space="preserve"> а также обязанности по оплате расходов, связанных </w:t>
      </w:r>
      <w:r>
        <w:rPr>
          <w:sz w:val="26"/>
          <w:szCs w:val="26"/>
        </w:rPr>
        <w:t xml:space="preserve">                    </w:t>
      </w:r>
      <w:r w:rsidRPr="001F00A3">
        <w:rPr>
          <w:sz w:val="26"/>
          <w:szCs w:val="26"/>
        </w:rPr>
        <w:t>с содержанием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и ремонтом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. Во исполнение указанных выше обязательств, Арендатор самостоятельно в течение 30 (тридцати) календарных дней </w:t>
      </w:r>
      <w:r>
        <w:rPr>
          <w:sz w:val="26"/>
          <w:szCs w:val="26"/>
        </w:rPr>
        <w:t xml:space="preserve">           </w:t>
      </w:r>
      <w:r w:rsidRPr="001F00A3">
        <w:rPr>
          <w:sz w:val="26"/>
          <w:szCs w:val="26"/>
        </w:rPr>
        <w:lastRenderedPageBreak/>
        <w:t xml:space="preserve">с момента заключения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>оговора обязуется заключить соответствующи</w:t>
      </w:r>
      <w:r>
        <w:rPr>
          <w:sz w:val="26"/>
          <w:szCs w:val="26"/>
        </w:rPr>
        <w:t>е</w:t>
      </w:r>
      <w:r w:rsidRPr="001F00A3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</w:t>
      </w:r>
      <w:r w:rsidRPr="001F00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5D3E0E">
        <w:rPr>
          <w:sz w:val="26"/>
          <w:szCs w:val="26"/>
        </w:rPr>
        <w:t>на обслуживание помещений, договор на долевое участие в расходах</w:t>
      </w:r>
      <w:r>
        <w:rPr>
          <w:sz w:val="26"/>
          <w:szCs w:val="26"/>
        </w:rPr>
        <w:t xml:space="preserve"> </w:t>
      </w:r>
      <w:r w:rsidRPr="005D3E0E">
        <w:rPr>
          <w:sz w:val="26"/>
          <w:szCs w:val="26"/>
        </w:rPr>
        <w:t xml:space="preserve">по содержанию общего имущества пропорционально занимаемой площади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 так же</w:t>
      </w:r>
      <w:r>
        <w:rPr>
          <w:sz w:val="26"/>
          <w:szCs w:val="26"/>
        </w:rPr>
        <w:t xml:space="preserve"> с</w:t>
      </w:r>
      <w:r w:rsidRPr="001F00A3">
        <w:rPr>
          <w:sz w:val="26"/>
          <w:szCs w:val="26"/>
        </w:rPr>
        <w:t xml:space="preserve"> организациями – поставщиками коммунальных ресурсов (</w:t>
      </w:r>
      <w:proofErr w:type="spellStart"/>
      <w:r w:rsidRPr="001F00A3">
        <w:rPr>
          <w:sz w:val="26"/>
          <w:szCs w:val="26"/>
        </w:rPr>
        <w:t>ресурсоснабжающими</w:t>
      </w:r>
      <w:proofErr w:type="spellEnd"/>
      <w:r w:rsidRPr="001F00A3">
        <w:rPr>
          <w:sz w:val="26"/>
          <w:szCs w:val="26"/>
        </w:rPr>
        <w:t xml:space="preserve"> организациями). В том случае, если услуга по вы</w:t>
      </w:r>
      <w:r>
        <w:rPr>
          <w:sz w:val="26"/>
          <w:szCs w:val="26"/>
        </w:rPr>
        <w:t xml:space="preserve">возу ТБО             </w:t>
      </w:r>
      <w:r w:rsidRPr="001F00A3">
        <w:rPr>
          <w:sz w:val="26"/>
          <w:szCs w:val="26"/>
        </w:rPr>
        <w:t xml:space="preserve">не включена в перечень работ по договору, заключенному Арендатором </w:t>
      </w:r>
      <w:r>
        <w:rPr>
          <w:sz w:val="26"/>
          <w:szCs w:val="26"/>
        </w:rPr>
        <w:t xml:space="preserve">                              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Арендатор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>в указанный выше срок обязан заключить договор на вывоз ТБО самостоятельно.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В течение 10 (десяти) календарных дней </w:t>
      </w:r>
      <w:r>
        <w:rPr>
          <w:sz w:val="26"/>
          <w:szCs w:val="26"/>
        </w:rPr>
        <w:t>с</w:t>
      </w:r>
      <w:r w:rsidRPr="001F00A3">
        <w:rPr>
          <w:sz w:val="26"/>
          <w:szCs w:val="26"/>
        </w:rPr>
        <w:t xml:space="preserve"> момента заключения указанных договоров Арендатор обязуется представить их копии Арендодателю. 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1F00A3">
        <w:rPr>
          <w:sz w:val="26"/>
          <w:szCs w:val="26"/>
        </w:rPr>
        <w:t xml:space="preserve">В случае несвоевременного заключения обозначенных в настоящем </w:t>
      </w:r>
      <w:r w:rsidR="00574D6D">
        <w:rPr>
          <w:sz w:val="26"/>
          <w:szCs w:val="26"/>
        </w:rPr>
        <w:t>под</w:t>
      </w:r>
      <w:r w:rsidRPr="001F00A3">
        <w:rPr>
          <w:sz w:val="26"/>
          <w:szCs w:val="26"/>
        </w:rPr>
        <w:t xml:space="preserve">пункте договоров Арендатор обязуется возместить </w:t>
      </w:r>
      <w:proofErr w:type="gramStart"/>
      <w:r w:rsidRPr="001F00A3">
        <w:rPr>
          <w:sz w:val="26"/>
          <w:szCs w:val="26"/>
        </w:rPr>
        <w:t>расходы</w:t>
      </w:r>
      <w:proofErr w:type="gramEnd"/>
      <w:r w:rsidRPr="001F00A3">
        <w:rPr>
          <w:sz w:val="26"/>
          <w:szCs w:val="26"/>
        </w:rPr>
        <w:t xml:space="preserve"> по оплате коммунальных услуг исходя из нагрузки, мощности токоприемников, расчетных объемов водопотребления                                   и водоотведения. </w:t>
      </w:r>
    </w:p>
    <w:p w:rsidR="00EF674B" w:rsidRPr="00CC101C" w:rsidRDefault="00EF674B" w:rsidP="00EF674B">
      <w:pPr>
        <w:pStyle w:val="a4"/>
        <w:ind w:right="-2" w:firstLine="709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омещения системой пожарной сигнализации, системой оповещения и управления эвакуацией людей при пожаре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в соответствии  с целями использования муниципального имущества, с</w:t>
      </w:r>
      <w:proofErr w:type="gramEnd"/>
      <w:r w:rsidRPr="00CC101C">
        <w:rPr>
          <w:sz w:val="26"/>
          <w:szCs w:val="26"/>
        </w:rPr>
        <w:t xml:space="preserve">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по выполнению работ по техническому обслуживанию автоматической пожарной сигнализации и оповещения людей при пожаре 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 xml:space="preserve">оговора, при этом договор страхования может быть заключен как на весь указанный срок, так и путем заключения нескольких договоров страхования со сроком действия не менее года  (в данном случае каждый последующий договор страхования должен </w:t>
      </w:r>
      <w:r w:rsidRPr="004D6056">
        <w:rPr>
          <w:sz w:val="26"/>
          <w:szCs w:val="26"/>
        </w:rPr>
        <w:lastRenderedPageBreak/>
        <w:t>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В случае возобновления Договора на неопределенный срок каждый последующий договор страхования (страхового полиса)  должен быть заключен не позднее следующего дня после прекращения срока действия предыдущего  договора страхования (страхового полиса) в порядке, предусмотренном абзацем 2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 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EF674B" w:rsidRDefault="00FD6F52" w:rsidP="00FD6F52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3.1.1.</w:t>
      </w:r>
      <w:r w:rsidRPr="0040688D">
        <w:rPr>
          <w:b/>
          <w:sz w:val="26"/>
          <w:szCs w:val="26"/>
        </w:rPr>
        <w:t xml:space="preserve"> </w:t>
      </w:r>
      <w:r w:rsidR="00EF674B" w:rsidRPr="00EF674B">
        <w:rPr>
          <w:sz w:val="26"/>
          <w:szCs w:val="26"/>
        </w:rPr>
        <w:t>Арендодатель предоставляет Арендатору с момента передачи Помещений Арендатору по акту приема-передачи сроком на 3 (три) года льготу по арендной плате              за пользование Помещени</w:t>
      </w:r>
      <w:r w:rsidR="00EF674B">
        <w:rPr>
          <w:sz w:val="26"/>
          <w:szCs w:val="26"/>
        </w:rPr>
        <w:t>ями в виде ее снижения на 1</w:t>
      </w:r>
      <w:r w:rsidR="00EF674B" w:rsidRPr="00EF674B">
        <w:rPr>
          <w:sz w:val="26"/>
          <w:szCs w:val="26"/>
        </w:rPr>
        <w:t>0 (</w:t>
      </w:r>
      <w:r w:rsidR="00EF674B">
        <w:rPr>
          <w:sz w:val="26"/>
          <w:szCs w:val="26"/>
        </w:rPr>
        <w:t>десять</w:t>
      </w:r>
      <w:r w:rsidR="00EF674B" w:rsidRPr="00EF674B">
        <w:rPr>
          <w:sz w:val="26"/>
          <w:szCs w:val="26"/>
        </w:rPr>
        <w:t xml:space="preserve">) процентов                             от установленной пунктом 3.1 </w:t>
      </w:r>
      <w:r w:rsidR="00574D6D">
        <w:rPr>
          <w:sz w:val="26"/>
          <w:szCs w:val="26"/>
        </w:rPr>
        <w:t xml:space="preserve">Договора </w:t>
      </w:r>
      <w:r w:rsidR="00EF674B" w:rsidRPr="00EF674B">
        <w:rPr>
          <w:sz w:val="26"/>
          <w:szCs w:val="26"/>
        </w:rPr>
        <w:t xml:space="preserve">арендной платы. Расчет арендной платы </w:t>
      </w:r>
      <w:r w:rsidR="00574D6D">
        <w:rPr>
          <w:sz w:val="26"/>
          <w:szCs w:val="26"/>
        </w:rPr>
        <w:t xml:space="preserve">                  </w:t>
      </w:r>
      <w:r w:rsidR="00EF674B" w:rsidRPr="00EF674B">
        <w:rPr>
          <w:sz w:val="26"/>
          <w:szCs w:val="26"/>
        </w:rPr>
        <w:t xml:space="preserve">с применением указанной льготы производится Арендатором самостоятельно путем вычета </w:t>
      </w:r>
      <w:r w:rsidR="00EF674B">
        <w:rPr>
          <w:sz w:val="26"/>
          <w:szCs w:val="26"/>
        </w:rPr>
        <w:t>10 (десяти</w:t>
      </w:r>
      <w:r w:rsidR="00EF674B" w:rsidRPr="00EF674B">
        <w:rPr>
          <w:sz w:val="26"/>
          <w:szCs w:val="26"/>
        </w:rPr>
        <w:t xml:space="preserve">) процентов из арендной платы, предусмотренной пунктом 3.1 </w:t>
      </w:r>
      <w:r w:rsidR="00574D6D">
        <w:rPr>
          <w:sz w:val="26"/>
          <w:szCs w:val="26"/>
        </w:rPr>
        <w:t>Д</w:t>
      </w:r>
      <w:r w:rsidR="00EF674B" w:rsidRPr="00EF674B">
        <w:rPr>
          <w:sz w:val="26"/>
          <w:szCs w:val="26"/>
        </w:rPr>
        <w:t>оговора.</w:t>
      </w:r>
    </w:p>
    <w:p w:rsidR="00E566AF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 xml:space="preserve">С момента исключения сведений об Арендаторе из Единого реестра субъектов малого и среднего </w:t>
      </w:r>
      <w:r w:rsidRPr="0040688D">
        <w:rPr>
          <w:bCs/>
          <w:iCs/>
          <w:color w:val="000000"/>
          <w:sz w:val="26"/>
          <w:szCs w:val="26"/>
        </w:rPr>
        <w:t>предпринимательства</w:t>
      </w:r>
      <w:r w:rsidR="00E566AF" w:rsidRPr="0040688D">
        <w:rPr>
          <w:bCs/>
          <w:iCs/>
          <w:color w:val="FF0000"/>
          <w:sz w:val="26"/>
          <w:szCs w:val="26"/>
        </w:rPr>
        <w:t xml:space="preserve"> </w:t>
      </w:r>
      <w:r w:rsidR="00E566AF" w:rsidRPr="0040688D">
        <w:rPr>
          <w:bCs/>
          <w:iCs/>
          <w:sz w:val="26"/>
          <w:szCs w:val="26"/>
        </w:rPr>
        <w:t xml:space="preserve">или </w:t>
      </w:r>
      <w:r w:rsidR="00E566AF" w:rsidRPr="0040688D">
        <w:rPr>
          <w:sz w:val="26"/>
          <w:szCs w:val="26"/>
        </w:rPr>
        <w:t>снятия с учета физического лица</w:t>
      </w:r>
      <w:r w:rsidR="0040688D">
        <w:rPr>
          <w:sz w:val="26"/>
          <w:szCs w:val="26"/>
        </w:rPr>
        <w:t xml:space="preserve">                     </w:t>
      </w:r>
      <w:r w:rsidR="00E566AF" w:rsidRPr="0040688D">
        <w:rPr>
          <w:sz w:val="26"/>
          <w:szCs w:val="26"/>
        </w:rPr>
        <w:t xml:space="preserve"> в качестве налогоплательщика налога на профессиональный доход</w:t>
      </w:r>
      <w:r w:rsidRPr="0040688D">
        <w:rPr>
          <w:bCs/>
          <w:iCs/>
          <w:sz w:val="26"/>
          <w:szCs w:val="26"/>
        </w:rPr>
        <w:t xml:space="preserve"> прекращается предоставление льготы, установленной </w:t>
      </w:r>
      <w:r w:rsidR="00EF674B">
        <w:rPr>
          <w:bCs/>
          <w:iCs/>
          <w:sz w:val="26"/>
          <w:szCs w:val="26"/>
        </w:rPr>
        <w:t>под</w:t>
      </w:r>
      <w:r w:rsidRPr="0040688D">
        <w:rPr>
          <w:bCs/>
          <w:iCs/>
          <w:sz w:val="26"/>
          <w:szCs w:val="26"/>
        </w:rPr>
        <w:t xml:space="preserve">пунктом 3.1.1 </w:t>
      </w:r>
      <w:r w:rsidR="00EF674B">
        <w:rPr>
          <w:bCs/>
          <w:iCs/>
          <w:sz w:val="26"/>
          <w:szCs w:val="26"/>
        </w:rPr>
        <w:t>Д</w:t>
      </w:r>
      <w:r w:rsidRPr="0040688D">
        <w:rPr>
          <w:bCs/>
          <w:iCs/>
          <w:sz w:val="26"/>
          <w:szCs w:val="26"/>
        </w:rPr>
        <w:t xml:space="preserve">оговора. </w:t>
      </w:r>
    </w:p>
    <w:p w:rsidR="00BD47E8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>Подписания дополнительного соглашения в данном случае не требуется.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 xml:space="preserve">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 </w:t>
      </w:r>
      <w:r w:rsidR="00C27560">
        <w:rPr>
          <w:sz w:val="26"/>
          <w:szCs w:val="26"/>
        </w:rPr>
        <w:t xml:space="preserve">              </w:t>
      </w:r>
      <w:r w:rsidR="000C138D" w:rsidRPr="0040688D">
        <w:rPr>
          <w:sz w:val="26"/>
          <w:szCs w:val="26"/>
        </w:rPr>
        <w:t xml:space="preserve">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 xml:space="preserve">0120, получатель платежа – УФК </w:t>
      </w:r>
      <w:r w:rsidR="000C138D" w:rsidRPr="0040688D">
        <w:rPr>
          <w:sz w:val="26"/>
          <w:szCs w:val="26"/>
        </w:rPr>
        <w:t>по Архангельской области и</w:t>
      </w:r>
      <w:proofErr w:type="gramEnd"/>
      <w:r w:rsidR="000C138D" w:rsidRPr="0040688D">
        <w:rPr>
          <w:sz w:val="26"/>
          <w:szCs w:val="26"/>
        </w:rPr>
        <w:t xml:space="preserve">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 xml:space="preserve">г. Архангельск, БИК 011117401, казначейский счет 03100643000000012400, код дохода 81311607090040000140, получатель платежа – УФК  по Архангельской </w:t>
      </w:r>
      <w:r w:rsidR="000C138D" w:rsidRPr="0040688D">
        <w:rPr>
          <w:sz w:val="26"/>
          <w:szCs w:val="26"/>
        </w:rPr>
        <w:lastRenderedPageBreak/>
        <w:t>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3.3. Моментом исполнения Арендатором обязательств по внесению определённых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Санкции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</w:t>
      </w:r>
      <w:r w:rsidRPr="00C86F70">
        <w:rPr>
          <w:sz w:val="26"/>
          <w:szCs w:val="26"/>
        </w:rPr>
        <w:lastRenderedPageBreak/>
        <w:t xml:space="preserve">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обязан уплатить 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 xml:space="preserve">оговора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незаключение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незаключения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 xml:space="preserve">ся </w:t>
      </w:r>
      <w:r w:rsidR="00FE6982">
        <w:rPr>
          <w:sz w:val="26"/>
          <w:szCs w:val="26"/>
        </w:rPr>
        <w:t xml:space="preserve"> </w:t>
      </w:r>
      <w:r>
        <w:rPr>
          <w:sz w:val="26"/>
          <w:szCs w:val="26"/>
        </w:rPr>
        <w:t>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Pr="00C86F70">
        <w:rPr>
          <w:sz w:val="26"/>
          <w:szCs w:val="26"/>
        </w:rPr>
        <w:t xml:space="preserve">  Арендатор выплачивает Арендодателю пени в размере 0,5 (пять десятых) процента с суммы просроченного платежа за каждый календарный день 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 xml:space="preserve">оговора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</w:t>
      </w:r>
      <w:r w:rsidR="00AD7914" w:rsidRPr="00AD7914">
        <w:rPr>
          <w:sz w:val="26"/>
          <w:szCs w:val="26"/>
        </w:rPr>
        <w:t xml:space="preserve"> Если Арендатор 2 (два)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>5.2.4. Если сведения об  Арендаторе исключены из Единого реестра субъектов малого и среднего предпри</w:t>
      </w:r>
      <w:r w:rsidR="00CE1FBB" w:rsidRPr="0040688D">
        <w:rPr>
          <w:sz w:val="26"/>
          <w:szCs w:val="26"/>
        </w:rPr>
        <w:t>нимательства</w:t>
      </w:r>
      <w:r w:rsidR="00A02B4D" w:rsidRPr="0040688D">
        <w:rPr>
          <w:sz w:val="26"/>
          <w:szCs w:val="26"/>
        </w:rPr>
        <w:t xml:space="preserve"> или А</w:t>
      </w:r>
      <w:r w:rsidR="00CE1FBB" w:rsidRPr="0040688D">
        <w:rPr>
          <w:sz w:val="26"/>
          <w:szCs w:val="26"/>
        </w:rPr>
        <w:t>рендатор снят с учета</w:t>
      </w:r>
      <w:r w:rsidR="00A02B4D" w:rsidRPr="0040688D">
        <w:rPr>
          <w:sz w:val="26"/>
          <w:szCs w:val="26"/>
        </w:rPr>
        <w:t xml:space="preserve"> физического лица в качестве налогоплательщика налога на профессиональный доход.</w:t>
      </w:r>
      <w:r w:rsidR="00CE1FBB" w:rsidRPr="0040688D">
        <w:rPr>
          <w:sz w:val="26"/>
          <w:szCs w:val="26"/>
        </w:rPr>
        <w:t xml:space="preserve"> </w:t>
      </w:r>
    </w:p>
    <w:p w:rsidR="00BD47E8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FB3B68" w:rsidRPr="0040688D" w:rsidRDefault="00FB3B68" w:rsidP="00BD47E8">
      <w:pPr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Pr="0040688D">
        <w:rPr>
          <w:sz w:val="26"/>
          <w:szCs w:val="26"/>
        </w:rPr>
        <w:t>Арендодатель вправе в одн</w:t>
      </w:r>
      <w:r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</w:t>
      </w:r>
      <w:r w:rsidR="00BC0128">
        <w:rPr>
          <w:sz w:val="26"/>
          <w:szCs w:val="26"/>
        </w:rPr>
        <w:t xml:space="preserve">предупредив </w:t>
      </w:r>
      <w:r>
        <w:rPr>
          <w:sz w:val="26"/>
          <w:szCs w:val="26"/>
        </w:rPr>
        <w:t xml:space="preserve">об этом </w:t>
      </w:r>
      <w:r w:rsidR="00DD79B0">
        <w:rPr>
          <w:sz w:val="26"/>
          <w:szCs w:val="26"/>
        </w:rPr>
        <w:t>А</w:t>
      </w:r>
      <w:r>
        <w:rPr>
          <w:sz w:val="26"/>
          <w:szCs w:val="26"/>
        </w:rPr>
        <w:t xml:space="preserve">рендатора за </w:t>
      </w:r>
      <w:r w:rsidR="00BC0128">
        <w:rPr>
          <w:sz w:val="26"/>
          <w:szCs w:val="26"/>
        </w:rPr>
        <w:t xml:space="preserve">2 (два) месяца (пункт 2 статьи 610 Гражданского кодекса Российской Федерации). </w:t>
      </w: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>оговора, рассматриваются в судебном порядке, установленном действующим законодательством Российской Федерации.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Pr="0040688D">
        <w:rPr>
          <w:sz w:val="26"/>
          <w:szCs w:val="26"/>
        </w:rPr>
        <w:t>и уведомлений на электронную почту Арендатора считается дата их отправления Арендодателем.</w:t>
      </w: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530"/>
        <w:gridCol w:w="4887"/>
      </w:tblGrid>
      <w:tr w:rsidR="00AD7914" w:rsidRPr="00AD791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Арендодатель: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Администрация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"Город Архангельск"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163000, г. Архангельск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пл. В.И. Ленина, д. 5,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ИНН 2901065991, КПП 290101001,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Зарегистрировано Инспекцией Министерства Российской Федерации                      по налогам и сборам по                                 г. Архангельску 20 августа 2002 года за ОГРН 1022900509521, свидетельство серия 29 № 000634270,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 (8182) 60-72-55, (8182) 60-72-84, факс (8182) 60-72-80.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Заместитель Главы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 "Город Архангельск" по вопросам экономического развития и финансам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________________ Д.В. Шапошников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Арендатор: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 xml:space="preserve">, г.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д. 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>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КПП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ОГРН </w:t>
            </w:r>
            <w:r>
              <w:rPr>
                <w:sz w:val="26"/>
                <w:szCs w:val="26"/>
              </w:rPr>
              <w:t>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тел./факс</w:t>
            </w:r>
            <w:proofErr w:type="gramStart"/>
            <w:r w:rsidRPr="00AD7914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___</w:t>
            </w:r>
            <w:r w:rsidRPr="00AD7914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_______________</w:t>
            </w:r>
            <w:r w:rsidRPr="00AD7914">
              <w:rPr>
                <w:sz w:val="26"/>
                <w:szCs w:val="26"/>
              </w:rPr>
              <w:t xml:space="preserve">, </w:t>
            </w:r>
            <w:proofErr w:type="gramEnd"/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адрес эл. почты: _________________.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</w:t>
            </w: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_________________ </w:t>
            </w:r>
            <w:r>
              <w:rPr>
                <w:sz w:val="26"/>
                <w:szCs w:val="26"/>
              </w:rPr>
              <w:t>/_______________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>.</w:t>
            </w: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A94035">
          <w:headerReference w:type="default" r:id="rId9"/>
          <w:headerReference w:type="first" r:id="rId10"/>
          <w:pgSz w:w="11906" w:h="16838"/>
          <w:pgMar w:top="1134" w:right="567" w:bottom="992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r w:rsidR="00FE6982">
        <w:rPr>
          <w:sz w:val="26"/>
          <w:szCs w:val="26"/>
          <w:u w:val="single"/>
        </w:rPr>
        <w:t>С</w:t>
      </w:r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B7071D" w:rsidRDefault="00574D6D" w:rsidP="000130CB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>городской округ "Город Архангельск", город Архангельск,</w:t>
      </w:r>
      <w:r w:rsidR="00FE6982">
        <w:rPr>
          <w:sz w:val="26"/>
          <w:szCs w:val="26"/>
        </w:rPr>
        <w:t xml:space="preserve"> улица Ильича, дом 2, корпус 1, помещение № 2</w:t>
      </w:r>
      <w:r w:rsidR="00B7071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К</w:t>
      </w:r>
      <w:r w:rsidRPr="00C27560">
        <w:rPr>
          <w:sz w:val="26"/>
          <w:szCs w:val="26"/>
        </w:rPr>
        <w:t>адастровы</w:t>
      </w:r>
      <w:r w:rsidR="00B7071D">
        <w:rPr>
          <w:sz w:val="26"/>
          <w:szCs w:val="26"/>
        </w:rPr>
        <w:t>й</w:t>
      </w:r>
      <w:r w:rsidRPr="00C27560">
        <w:rPr>
          <w:sz w:val="26"/>
          <w:szCs w:val="26"/>
        </w:rPr>
        <w:t xml:space="preserve"> номер </w:t>
      </w:r>
      <w:r w:rsidR="008E0431" w:rsidRPr="008E0431">
        <w:rPr>
          <w:sz w:val="26"/>
          <w:szCs w:val="26"/>
        </w:rPr>
        <w:t>29:22:</w:t>
      </w:r>
      <w:r w:rsidR="00FE6982">
        <w:rPr>
          <w:sz w:val="26"/>
          <w:szCs w:val="26"/>
        </w:rPr>
        <w:t>031614:796</w:t>
      </w:r>
      <w:r w:rsidR="00B7071D">
        <w:rPr>
          <w:sz w:val="26"/>
          <w:szCs w:val="26"/>
        </w:rPr>
        <w:t xml:space="preserve">. Общая площадь </w:t>
      </w:r>
      <w:r w:rsidR="00FE6982">
        <w:rPr>
          <w:sz w:val="26"/>
          <w:szCs w:val="26"/>
        </w:rPr>
        <w:t>16,9</w:t>
      </w:r>
      <w:r w:rsidR="00B7071D">
        <w:rPr>
          <w:sz w:val="26"/>
          <w:szCs w:val="26"/>
        </w:rPr>
        <w:t xml:space="preserve"> кв.</w:t>
      </w:r>
      <w:r w:rsidR="00F1047A"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м.</w:t>
      </w:r>
    </w:p>
    <w:p w:rsidR="00C8457F" w:rsidRPr="0040688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A5FA4" w:rsidRDefault="00114087" w:rsidP="0013493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166754" cy="5050898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673" cy="505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Pr="0040688D" w:rsidRDefault="005B7503" w:rsidP="00134937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Первый этаж,</w:t>
      </w:r>
      <w:r w:rsidR="00B7071D">
        <w:rPr>
          <w:sz w:val="26"/>
          <w:szCs w:val="26"/>
        </w:rPr>
        <w:t xml:space="preserve"> </w:t>
      </w:r>
      <w:r w:rsidR="00DA5FA4" w:rsidRPr="00DA5FA4">
        <w:rPr>
          <w:sz w:val="26"/>
          <w:szCs w:val="26"/>
        </w:rPr>
        <w:t xml:space="preserve">помещения № </w:t>
      </w:r>
      <w:r w:rsidR="00114087">
        <w:rPr>
          <w:sz w:val="26"/>
          <w:szCs w:val="26"/>
        </w:rPr>
        <w:t>10-13</w:t>
      </w:r>
    </w:p>
    <w:p w:rsidR="00315A16" w:rsidRDefault="00DA5FA4" w:rsidP="005609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BD309B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7E" w:rsidRDefault="0004707E" w:rsidP="00A70309">
      <w:r>
        <w:separator/>
      </w:r>
    </w:p>
  </w:endnote>
  <w:endnote w:type="continuationSeparator" w:id="0">
    <w:p w:rsidR="0004707E" w:rsidRDefault="0004707E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7E" w:rsidRDefault="0004707E" w:rsidP="00A70309">
      <w:r>
        <w:separator/>
      </w:r>
    </w:p>
  </w:footnote>
  <w:footnote w:type="continuationSeparator" w:id="0">
    <w:p w:rsidR="0004707E" w:rsidRDefault="0004707E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A94035">
      <w:rPr>
        <w:noProof/>
        <w:sz w:val="24"/>
        <w:szCs w:val="24"/>
      </w:rPr>
      <w:t>2</w:t>
    </w:r>
    <w:r w:rsidRPr="009178AA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130CB"/>
    <w:rsid w:val="00031422"/>
    <w:rsid w:val="0003612A"/>
    <w:rsid w:val="00036D38"/>
    <w:rsid w:val="0003752F"/>
    <w:rsid w:val="000379EA"/>
    <w:rsid w:val="00044F1D"/>
    <w:rsid w:val="0004707E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53E2"/>
    <w:rsid w:val="000C760F"/>
    <w:rsid w:val="000E3D9D"/>
    <w:rsid w:val="000E6123"/>
    <w:rsid w:val="000E65E6"/>
    <w:rsid w:val="00100D04"/>
    <w:rsid w:val="001122C6"/>
    <w:rsid w:val="00114087"/>
    <w:rsid w:val="00117615"/>
    <w:rsid w:val="00127035"/>
    <w:rsid w:val="00134719"/>
    <w:rsid w:val="00134937"/>
    <w:rsid w:val="00147D0F"/>
    <w:rsid w:val="00151355"/>
    <w:rsid w:val="00151B89"/>
    <w:rsid w:val="001520E1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41C5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069AB"/>
    <w:rsid w:val="00211C53"/>
    <w:rsid w:val="0021489B"/>
    <w:rsid w:val="002155EE"/>
    <w:rsid w:val="00232138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62EB1"/>
    <w:rsid w:val="003649B4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926"/>
    <w:rsid w:val="00560FA6"/>
    <w:rsid w:val="005625E2"/>
    <w:rsid w:val="00562A9D"/>
    <w:rsid w:val="00570B2B"/>
    <w:rsid w:val="00571315"/>
    <w:rsid w:val="00573F48"/>
    <w:rsid w:val="00574D6D"/>
    <w:rsid w:val="005779C4"/>
    <w:rsid w:val="00581C11"/>
    <w:rsid w:val="005835FD"/>
    <w:rsid w:val="0058765F"/>
    <w:rsid w:val="0059021A"/>
    <w:rsid w:val="005942C0"/>
    <w:rsid w:val="005975CF"/>
    <w:rsid w:val="0059767B"/>
    <w:rsid w:val="005A0C3C"/>
    <w:rsid w:val="005A39DA"/>
    <w:rsid w:val="005A70FA"/>
    <w:rsid w:val="005B0616"/>
    <w:rsid w:val="005B5A66"/>
    <w:rsid w:val="005B5CA0"/>
    <w:rsid w:val="005B5F9F"/>
    <w:rsid w:val="005B68B6"/>
    <w:rsid w:val="005B7503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A01B3"/>
    <w:rsid w:val="007A0458"/>
    <w:rsid w:val="007A33C2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20F2C"/>
    <w:rsid w:val="00824C22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0431"/>
    <w:rsid w:val="008E6F0D"/>
    <w:rsid w:val="008E70AE"/>
    <w:rsid w:val="008E7A9C"/>
    <w:rsid w:val="008F060C"/>
    <w:rsid w:val="0090565E"/>
    <w:rsid w:val="00906931"/>
    <w:rsid w:val="00910F05"/>
    <w:rsid w:val="009125F3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25F8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A1C40"/>
    <w:rsid w:val="009A223E"/>
    <w:rsid w:val="009A2AB6"/>
    <w:rsid w:val="009B3511"/>
    <w:rsid w:val="009C3378"/>
    <w:rsid w:val="009C795C"/>
    <w:rsid w:val="009D5863"/>
    <w:rsid w:val="009E3745"/>
    <w:rsid w:val="009F4D95"/>
    <w:rsid w:val="00A00D02"/>
    <w:rsid w:val="00A00D9E"/>
    <w:rsid w:val="00A02B4D"/>
    <w:rsid w:val="00A04E5F"/>
    <w:rsid w:val="00A0621C"/>
    <w:rsid w:val="00A14DE3"/>
    <w:rsid w:val="00A170EE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4035"/>
    <w:rsid w:val="00A96957"/>
    <w:rsid w:val="00AA5D7D"/>
    <w:rsid w:val="00AA64E1"/>
    <w:rsid w:val="00AD1F5E"/>
    <w:rsid w:val="00AD7914"/>
    <w:rsid w:val="00AE2641"/>
    <w:rsid w:val="00AE4CAB"/>
    <w:rsid w:val="00AE5043"/>
    <w:rsid w:val="00AF2B25"/>
    <w:rsid w:val="00B112F0"/>
    <w:rsid w:val="00B11BE1"/>
    <w:rsid w:val="00B2071F"/>
    <w:rsid w:val="00B242F5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3100"/>
    <w:rsid w:val="00B736B2"/>
    <w:rsid w:val="00B7732B"/>
    <w:rsid w:val="00B80495"/>
    <w:rsid w:val="00B97B31"/>
    <w:rsid w:val="00BA0EE4"/>
    <w:rsid w:val="00BA1110"/>
    <w:rsid w:val="00BC00B3"/>
    <w:rsid w:val="00BC00E3"/>
    <w:rsid w:val="00BC0128"/>
    <w:rsid w:val="00BC327C"/>
    <w:rsid w:val="00BD309B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26CA"/>
    <w:rsid w:val="00C27560"/>
    <w:rsid w:val="00C31675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CF74BF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0B4E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D79B0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674B"/>
    <w:rsid w:val="00EF7B41"/>
    <w:rsid w:val="00F1047A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3B6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E6982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CEAAD-33F0-4654-9838-CE85276B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4131</Words>
  <Characters>23551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6</cp:revision>
  <cp:lastPrinted>2025-10-21T10:38:00Z</cp:lastPrinted>
  <dcterms:created xsi:type="dcterms:W3CDTF">2025-10-20T12:16:00Z</dcterms:created>
  <dcterms:modified xsi:type="dcterms:W3CDTF">2025-10-21T12:43:00Z</dcterms:modified>
</cp:coreProperties>
</file>